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EA7" w:rsidRPr="00D9563B" w:rsidRDefault="00A3495D" w:rsidP="0074698D">
      <w:pPr>
        <w:jc w:val="center"/>
        <w:rPr>
          <w:rFonts w:ascii="RowdyWriting" w:hAnsi="RowdyWriting"/>
          <w:b/>
          <w:sz w:val="56"/>
          <w:szCs w:val="56"/>
        </w:rPr>
      </w:pPr>
      <w:bookmarkStart w:id="0" w:name="_GoBack"/>
      <w:r>
        <w:rPr>
          <w:rFonts w:ascii="RowdyWriting" w:hAnsi="RowdyWriting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F6D6291" wp14:editId="326B43F2">
            <wp:simplePos x="0" y="0"/>
            <wp:positionH relativeFrom="column">
              <wp:posOffset>-238760</wp:posOffset>
            </wp:positionH>
            <wp:positionV relativeFrom="paragraph">
              <wp:posOffset>335915</wp:posOffset>
            </wp:positionV>
            <wp:extent cx="3175000" cy="1193165"/>
            <wp:effectExtent l="190500" t="704850" r="196850" b="749935"/>
            <wp:wrapThrough wrapText="bothSides">
              <wp:wrapPolygon edited="0">
                <wp:start x="21457" y="-1858"/>
                <wp:lineTo x="17362" y="-6244"/>
                <wp:lineTo x="16476" y="-1255"/>
                <wp:lineTo x="12492" y="-6264"/>
                <wp:lineTo x="11606" y="-1275"/>
                <wp:lineTo x="7622" y="-6285"/>
                <wp:lineTo x="6736" y="-1296"/>
                <wp:lineTo x="2752" y="-6305"/>
                <wp:lineTo x="1867" y="-1316"/>
                <wp:lineTo x="-174" y="-2738"/>
                <wp:lineTo x="-660" y="1610"/>
                <wp:lineTo x="-597" y="23049"/>
                <wp:lineTo x="106" y="23933"/>
                <wp:lineTo x="21787" y="23731"/>
                <wp:lineTo x="22266" y="18612"/>
                <wp:lineTo x="22321" y="18300"/>
                <wp:lineTo x="22387" y="12280"/>
                <wp:lineTo x="23273" y="7291"/>
                <wp:lineTo x="22570" y="6407"/>
                <wp:lineTo x="23455" y="1418"/>
                <wp:lineTo x="22394" y="-679"/>
                <wp:lineTo x="21457" y="-1858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_Book_mar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2496">
                      <a:off x="0" y="0"/>
                      <a:ext cx="3175000" cy="1193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E2674" w:rsidRPr="00D9563B">
        <w:rPr>
          <w:rFonts w:ascii="RowdyWriting" w:hAnsi="RowdyWriting"/>
          <w:b/>
          <w:sz w:val="56"/>
          <w:szCs w:val="56"/>
        </w:rPr>
        <w:t xml:space="preserve">Mustang </w:t>
      </w:r>
      <w:r w:rsidR="0074698D" w:rsidRPr="00D9563B">
        <w:rPr>
          <w:rFonts w:ascii="RowdyWriting" w:hAnsi="RowdyWriting"/>
          <w:b/>
          <w:sz w:val="56"/>
          <w:szCs w:val="56"/>
        </w:rPr>
        <w:t>Mega</w:t>
      </w:r>
      <w:r w:rsidR="00D9563B" w:rsidRPr="00D9563B">
        <w:rPr>
          <w:rFonts w:ascii="RowdyWriting" w:hAnsi="RowdyWriting"/>
          <w:b/>
          <w:sz w:val="56"/>
          <w:szCs w:val="56"/>
        </w:rPr>
        <w:t xml:space="preserve"> </w:t>
      </w:r>
      <w:r w:rsidR="0074698D" w:rsidRPr="00D9563B">
        <w:rPr>
          <w:rFonts w:ascii="RowdyWriting" w:hAnsi="RowdyWriting"/>
          <w:b/>
          <w:sz w:val="56"/>
          <w:szCs w:val="56"/>
        </w:rPr>
        <w:t>Millionaire</w:t>
      </w:r>
      <w:r w:rsidR="00B63A7A" w:rsidRPr="00D9563B">
        <w:rPr>
          <w:rFonts w:ascii="RowdyWriting" w:hAnsi="RowdyWriting"/>
          <w:b/>
          <w:sz w:val="56"/>
          <w:szCs w:val="56"/>
        </w:rPr>
        <w:t>s</w:t>
      </w:r>
    </w:p>
    <w:p w:rsidR="0074698D" w:rsidRDefault="00A3495D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D1E98AF" wp14:editId="09D432FE">
            <wp:simplePos x="0" y="0"/>
            <wp:positionH relativeFrom="column">
              <wp:posOffset>4179570</wp:posOffset>
            </wp:positionH>
            <wp:positionV relativeFrom="paragraph">
              <wp:posOffset>491490</wp:posOffset>
            </wp:positionV>
            <wp:extent cx="1814195" cy="1742440"/>
            <wp:effectExtent l="0" t="0" r="0" b="0"/>
            <wp:wrapThrough wrapText="bothSides">
              <wp:wrapPolygon edited="0">
                <wp:start x="8392" y="472"/>
                <wp:lineTo x="6578" y="1417"/>
                <wp:lineTo x="2722" y="4015"/>
                <wp:lineTo x="2041" y="5904"/>
                <wp:lineTo x="907" y="8501"/>
                <wp:lineTo x="907" y="12280"/>
                <wp:lineTo x="2041" y="16058"/>
                <wp:lineTo x="2041" y="16294"/>
                <wp:lineTo x="6124" y="20073"/>
                <wp:lineTo x="9526" y="21254"/>
                <wp:lineTo x="11794" y="21254"/>
                <wp:lineTo x="12475" y="20781"/>
                <wp:lineTo x="15650" y="19837"/>
                <wp:lineTo x="19279" y="16531"/>
                <wp:lineTo x="19279" y="16058"/>
                <wp:lineTo x="20640" y="12280"/>
                <wp:lineTo x="20640" y="8501"/>
                <wp:lineTo x="19506" y="5904"/>
                <wp:lineTo x="19052" y="4015"/>
                <wp:lineTo x="14743" y="1417"/>
                <wp:lineTo x="12928" y="472"/>
                <wp:lineTo x="8392" y="47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516" b="98113" l="5136" r="969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8D" w:rsidRPr="00D9563B">
        <w:rPr>
          <w:rFonts w:ascii="RowdyWriting" w:hAnsi="RowdyWriting"/>
          <w:sz w:val="28"/>
          <w:szCs w:val="28"/>
        </w:rPr>
        <w:t>The following awards are given based on students independently reaching each word count goal, an 85% overall average,</w:t>
      </w:r>
      <w:r w:rsidR="0074698D" w:rsidRPr="0074698D">
        <w:rPr>
          <w:rFonts w:ascii="RowdyWriting" w:hAnsi="RowdyWriting"/>
          <w:sz w:val="28"/>
          <w:szCs w:val="28"/>
        </w:rPr>
        <w:t xml:space="preserve"> and reading in their book level.</w:t>
      </w:r>
    </w:p>
    <w:p w:rsidR="00ED0493" w:rsidRDefault="00ED0493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 xml:space="preserve">These </w:t>
      </w:r>
      <w:r w:rsidR="007E658C">
        <w:rPr>
          <w:rFonts w:ascii="RowdyWriting" w:hAnsi="RowdyWriting"/>
          <w:sz w:val="28"/>
          <w:szCs w:val="28"/>
        </w:rPr>
        <w:t>prizes will be awarded at the end of each 9 weeks.</w:t>
      </w:r>
    </w:p>
    <w:p w:rsidR="00E27472" w:rsidRDefault="00E27472" w:rsidP="0074698D">
      <w:pPr>
        <w:rPr>
          <w:rFonts w:ascii="RowdyWriting" w:hAnsi="RowdyWriting"/>
          <w:sz w:val="28"/>
          <w:szCs w:val="28"/>
        </w:rPr>
      </w:pPr>
    </w:p>
    <w:p w:rsidR="000E2674" w:rsidRDefault="00A3495D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606546A" wp14:editId="5BE13F85">
            <wp:simplePos x="0" y="0"/>
            <wp:positionH relativeFrom="column">
              <wp:posOffset>3608070</wp:posOffset>
            </wp:positionH>
            <wp:positionV relativeFrom="paragraph">
              <wp:posOffset>1905</wp:posOffset>
            </wp:positionV>
            <wp:extent cx="1597025" cy="1470025"/>
            <wp:effectExtent l="0" t="0" r="0" b="0"/>
            <wp:wrapThrough wrapText="bothSides">
              <wp:wrapPolygon edited="0">
                <wp:start x="8503" y="0"/>
                <wp:lineTo x="6699" y="1120"/>
                <wp:lineTo x="2577" y="4479"/>
                <wp:lineTo x="1288" y="9517"/>
                <wp:lineTo x="1546" y="13996"/>
                <wp:lineTo x="4638" y="19034"/>
                <wp:lineTo x="8760" y="20714"/>
                <wp:lineTo x="9791" y="21273"/>
                <wp:lineTo x="12367" y="21273"/>
                <wp:lineTo x="17263" y="19034"/>
                <wp:lineTo x="20355" y="13996"/>
                <wp:lineTo x="20870" y="9517"/>
                <wp:lineTo x="19582" y="4199"/>
                <wp:lineTo x="15202" y="1120"/>
                <wp:lineTo x="13398" y="0"/>
                <wp:lineTo x="8503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ny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5" b="97444" l="5882" r="973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1">
        <w:rPr>
          <w:rFonts w:ascii="RowdyWriting" w:hAnsi="RowdyWriting"/>
          <w:sz w:val="28"/>
          <w:szCs w:val="28"/>
        </w:rPr>
        <w:t xml:space="preserve">100,000 words </w:t>
      </w:r>
      <w:r w:rsidR="00ED0493">
        <w:rPr>
          <w:rFonts w:ascii="Times New Roman" w:hAnsi="Times New Roman" w:cs="Times New Roman"/>
          <w:sz w:val="28"/>
          <w:szCs w:val="28"/>
        </w:rPr>
        <w:t>–</w:t>
      </w:r>
      <w:r w:rsidR="004C7271">
        <w:rPr>
          <w:rFonts w:ascii="RowdyWriting" w:hAnsi="RowdyWriting"/>
          <w:sz w:val="28"/>
          <w:szCs w:val="28"/>
        </w:rPr>
        <w:t xml:space="preserve"> </w:t>
      </w:r>
      <w:r w:rsidR="007E658C">
        <w:rPr>
          <w:rFonts w:ascii="RowdyWriting" w:hAnsi="RowdyWriting"/>
          <w:sz w:val="28"/>
          <w:szCs w:val="28"/>
        </w:rPr>
        <w:t>Cut Line Pass</w:t>
      </w:r>
    </w:p>
    <w:p w:rsidR="00B63A7A" w:rsidRDefault="00A3495D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061A9F3" wp14:editId="5DC18F6A">
            <wp:simplePos x="0" y="0"/>
            <wp:positionH relativeFrom="column">
              <wp:posOffset>5276850</wp:posOffset>
            </wp:positionH>
            <wp:positionV relativeFrom="paragraph">
              <wp:posOffset>153670</wp:posOffset>
            </wp:positionV>
            <wp:extent cx="1855470" cy="1650365"/>
            <wp:effectExtent l="0" t="0" r="0" b="6985"/>
            <wp:wrapThrough wrapText="bothSides">
              <wp:wrapPolygon edited="0">
                <wp:start x="8427" y="249"/>
                <wp:lineTo x="3105" y="3989"/>
                <wp:lineTo x="1552" y="8477"/>
                <wp:lineTo x="1331" y="12716"/>
                <wp:lineTo x="2883" y="16705"/>
                <wp:lineTo x="2883" y="17453"/>
                <wp:lineTo x="7097" y="20694"/>
                <wp:lineTo x="9092" y="21442"/>
                <wp:lineTo x="12197" y="21442"/>
                <wp:lineTo x="13971" y="20694"/>
                <wp:lineTo x="18407" y="17204"/>
                <wp:lineTo x="19959" y="12716"/>
                <wp:lineTo x="20181" y="8726"/>
                <wp:lineTo x="18850" y="5984"/>
                <wp:lineTo x="18407" y="3989"/>
                <wp:lineTo x="14415" y="1247"/>
                <wp:lineTo x="12862" y="249"/>
                <wp:lineTo x="8427" y="249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kel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11" b="98408" l="5666" r="960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24">
        <w:rPr>
          <w:rFonts w:ascii="RowdyWriting" w:hAnsi="RowdyWriting"/>
          <w:sz w:val="28"/>
          <w:szCs w:val="28"/>
        </w:rPr>
        <w:t xml:space="preserve">150,000 words </w:t>
      </w:r>
      <w:r w:rsidR="000E2674">
        <w:rPr>
          <w:rFonts w:ascii="Times New Roman" w:hAnsi="Times New Roman" w:cs="Times New Roman"/>
          <w:sz w:val="28"/>
          <w:szCs w:val="28"/>
        </w:rPr>
        <w:t>–</w:t>
      </w:r>
      <w:r w:rsidR="00C86924">
        <w:rPr>
          <w:rFonts w:ascii="RowdyWriting" w:hAnsi="RowdyWriting"/>
          <w:sz w:val="28"/>
          <w:szCs w:val="28"/>
        </w:rPr>
        <w:t xml:space="preserve"> </w:t>
      </w:r>
      <w:r w:rsidR="000E2674">
        <w:rPr>
          <w:rFonts w:ascii="RowdyWriting" w:hAnsi="RowdyWriting"/>
          <w:sz w:val="28"/>
          <w:szCs w:val="28"/>
        </w:rPr>
        <w:t>Spirit Key Ring</w:t>
      </w:r>
    </w:p>
    <w:p w:rsidR="00B63A7A" w:rsidRDefault="00B63A7A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>500,000 words</w:t>
      </w:r>
      <w:r w:rsidR="00B41F94">
        <w:rPr>
          <w:rFonts w:ascii="RowdyWriting" w:hAnsi="RowdyWriting"/>
          <w:sz w:val="28"/>
          <w:szCs w:val="28"/>
        </w:rPr>
        <w:t xml:space="preserve"> </w:t>
      </w:r>
      <w:r w:rsidR="00B41F94">
        <w:rPr>
          <w:rFonts w:ascii="Times New Roman" w:hAnsi="Times New Roman" w:cs="Times New Roman"/>
          <w:sz w:val="28"/>
          <w:szCs w:val="28"/>
        </w:rPr>
        <w:t>–</w:t>
      </w:r>
      <w:r w:rsidR="00B41F94">
        <w:rPr>
          <w:rFonts w:ascii="RowdyWriting" w:hAnsi="RowdyWriting"/>
          <w:sz w:val="28"/>
          <w:szCs w:val="28"/>
        </w:rPr>
        <w:t xml:space="preserve"> </w:t>
      </w:r>
      <w:r w:rsidR="007E658C">
        <w:rPr>
          <w:rFonts w:ascii="RowdyWriting" w:hAnsi="RowdyWriting"/>
          <w:sz w:val="28"/>
          <w:szCs w:val="28"/>
        </w:rPr>
        <w:t>Coke &amp; Cookie Party</w:t>
      </w:r>
    </w:p>
    <w:p w:rsidR="00B63A7A" w:rsidRDefault="00410CEC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3277BE12" wp14:editId="36C39779">
            <wp:simplePos x="0" y="0"/>
            <wp:positionH relativeFrom="column">
              <wp:posOffset>4343400</wp:posOffset>
            </wp:positionH>
            <wp:positionV relativeFrom="paragraph">
              <wp:posOffset>451485</wp:posOffset>
            </wp:positionV>
            <wp:extent cx="1104900" cy="1038860"/>
            <wp:effectExtent l="0" t="0" r="0" b="8890"/>
            <wp:wrapThrough wrapText="bothSides">
              <wp:wrapPolygon edited="0">
                <wp:start x="0" y="0"/>
                <wp:lineTo x="0" y="21389"/>
                <wp:lineTo x="21228" y="21389"/>
                <wp:lineTo x="2122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A7A">
        <w:rPr>
          <w:rFonts w:ascii="RowdyWriting" w:hAnsi="RowdyWriting"/>
          <w:sz w:val="28"/>
          <w:szCs w:val="28"/>
        </w:rPr>
        <w:t xml:space="preserve">1,000,000 words </w:t>
      </w:r>
      <w:r w:rsidR="00B63A7A">
        <w:rPr>
          <w:rFonts w:ascii="Times New Roman" w:hAnsi="Times New Roman" w:cs="Times New Roman"/>
          <w:sz w:val="28"/>
          <w:szCs w:val="28"/>
        </w:rPr>
        <w:t>–</w:t>
      </w:r>
      <w:r w:rsidR="00B63A7A">
        <w:rPr>
          <w:rFonts w:ascii="RowdyWriting" w:hAnsi="RowdyWriting"/>
          <w:sz w:val="28"/>
          <w:szCs w:val="28"/>
        </w:rPr>
        <w:t xml:space="preserve"> </w:t>
      </w:r>
      <w:r w:rsidR="007E658C">
        <w:rPr>
          <w:rFonts w:ascii="RowdyWriting" w:hAnsi="RowdyWriting"/>
          <w:sz w:val="28"/>
          <w:szCs w:val="28"/>
        </w:rPr>
        <w:t>Ice Cream Party</w:t>
      </w:r>
    </w:p>
    <w:p w:rsidR="00866C6F" w:rsidRDefault="007E658C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>2,000,000 words</w:t>
      </w:r>
      <w:r w:rsidR="00866C6F">
        <w:rPr>
          <w:rFonts w:ascii="RowdyWriting" w:hAnsi="RowdyWriting"/>
          <w:sz w:val="28"/>
          <w:szCs w:val="28"/>
        </w:rPr>
        <w:t xml:space="preserve"> </w:t>
      </w:r>
      <w:r w:rsidR="00866C6F">
        <w:rPr>
          <w:rFonts w:ascii="Times New Roman" w:hAnsi="Times New Roman" w:cs="Times New Roman"/>
          <w:sz w:val="28"/>
          <w:szCs w:val="28"/>
        </w:rPr>
        <w:t>–</w:t>
      </w:r>
      <w:r w:rsidR="00866C6F">
        <w:rPr>
          <w:rFonts w:ascii="RowdyWriting" w:hAnsi="RowdyWriting"/>
          <w:sz w:val="28"/>
          <w:szCs w:val="28"/>
        </w:rPr>
        <w:t xml:space="preserve"> Popcorn &amp; Movie Party</w:t>
      </w:r>
      <w:r w:rsidR="00866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RowdyWriting" w:hAnsi="RowdyWriting"/>
          <w:sz w:val="28"/>
          <w:szCs w:val="28"/>
        </w:rPr>
        <w:t xml:space="preserve"> </w:t>
      </w:r>
    </w:p>
    <w:p w:rsidR="007E658C" w:rsidRDefault="000E2674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>3,000,000 words - Pizza</w:t>
      </w:r>
      <w:r w:rsidR="007E658C">
        <w:rPr>
          <w:rFonts w:ascii="RowdyWriting" w:hAnsi="RowdyWriting"/>
          <w:sz w:val="28"/>
          <w:szCs w:val="28"/>
        </w:rPr>
        <w:t xml:space="preserve"> Party</w:t>
      </w:r>
    </w:p>
    <w:p w:rsidR="00866C6F" w:rsidRDefault="00866C6F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 xml:space="preserve">4,000,000 words </w:t>
      </w:r>
      <w:r w:rsidR="009B09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RowdyWriting" w:hAnsi="RowdyWriting"/>
          <w:sz w:val="28"/>
          <w:szCs w:val="28"/>
        </w:rPr>
        <w:t xml:space="preserve"> </w:t>
      </w:r>
      <w:r w:rsidR="009B09CA">
        <w:rPr>
          <w:rFonts w:ascii="RowdyWriting" w:hAnsi="RowdyWriting"/>
          <w:sz w:val="28"/>
          <w:szCs w:val="28"/>
        </w:rPr>
        <w:t>Librarian for a day</w:t>
      </w:r>
    </w:p>
    <w:p w:rsidR="00B63A7A" w:rsidRDefault="009B09CA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 xml:space="preserve">5,000,000 words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RowdyWriting" w:hAnsi="RowdyWriting"/>
          <w:sz w:val="28"/>
          <w:szCs w:val="28"/>
        </w:rPr>
        <w:t xml:space="preserve"> Principal for a day</w:t>
      </w:r>
    </w:p>
    <w:p w:rsidR="00E27472" w:rsidRDefault="00E27472" w:rsidP="0074698D">
      <w:pPr>
        <w:rPr>
          <w:rFonts w:ascii="RowdyWriting" w:hAnsi="RowdyWriting"/>
          <w:sz w:val="28"/>
          <w:szCs w:val="28"/>
        </w:rPr>
      </w:pPr>
    </w:p>
    <w:p w:rsidR="00B63A7A" w:rsidRPr="00D9563B" w:rsidRDefault="00B63A7A" w:rsidP="00282C17">
      <w:pPr>
        <w:jc w:val="center"/>
        <w:rPr>
          <w:rFonts w:ascii="RowdyWriting" w:hAnsi="RowdyWriting"/>
          <w:b/>
          <w:sz w:val="44"/>
          <w:szCs w:val="44"/>
        </w:rPr>
      </w:pPr>
      <w:r w:rsidRPr="00D9563B">
        <w:rPr>
          <w:rFonts w:ascii="RowdyWriting" w:hAnsi="RowdyWriting"/>
          <w:b/>
          <w:sz w:val="44"/>
          <w:szCs w:val="44"/>
        </w:rPr>
        <w:t>End of the Year</w:t>
      </w:r>
      <w:r w:rsidR="00282C17" w:rsidRPr="00D9563B">
        <w:rPr>
          <w:rFonts w:ascii="RowdyWriting" w:hAnsi="RowdyWriting"/>
          <w:b/>
          <w:sz w:val="44"/>
          <w:szCs w:val="44"/>
        </w:rPr>
        <w:t xml:space="preserve"> Millionaire Celebration</w:t>
      </w:r>
    </w:p>
    <w:p w:rsidR="00B63A7A" w:rsidRDefault="00B63A7A" w:rsidP="0074698D">
      <w:pPr>
        <w:rPr>
          <w:rFonts w:ascii="RowdyWriting" w:hAnsi="RowdyWriting"/>
          <w:sz w:val="28"/>
          <w:szCs w:val="28"/>
        </w:rPr>
      </w:pPr>
      <w:r w:rsidRPr="00B63A7A">
        <w:rPr>
          <w:rFonts w:ascii="RowdyWriting" w:hAnsi="RowdyWriting"/>
          <w:sz w:val="28"/>
          <w:szCs w:val="28"/>
        </w:rPr>
        <w:t>Million Word Recipients must have a 90% overall average, read independently within their reading zone, AND have at least 1,000,000 words documented within the AR Program by the cut-off date to participate in the End</w:t>
      </w:r>
      <w:r w:rsidR="00A3495D">
        <w:rPr>
          <w:rFonts w:ascii="RowdyWriting" w:hAnsi="RowdyWriting"/>
          <w:sz w:val="28"/>
          <w:szCs w:val="28"/>
        </w:rPr>
        <w:t>-</w:t>
      </w:r>
      <w:r w:rsidRPr="00B63A7A">
        <w:rPr>
          <w:rFonts w:ascii="RowdyWriting" w:hAnsi="RowdyWriting"/>
          <w:sz w:val="28"/>
          <w:szCs w:val="28"/>
        </w:rPr>
        <w:t>of</w:t>
      </w:r>
      <w:r w:rsidR="00A3495D">
        <w:rPr>
          <w:rFonts w:ascii="RowdyWriting" w:hAnsi="RowdyWriting"/>
          <w:sz w:val="28"/>
          <w:szCs w:val="28"/>
        </w:rPr>
        <w:t>-</w:t>
      </w:r>
      <w:r w:rsidRPr="00B63A7A">
        <w:rPr>
          <w:rFonts w:ascii="RowdyWriting" w:hAnsi="RowdyWriting"/>
          <w:sz w:val="28"/>
          <w:szCs w:val="28"/>
        </w:rPr>
        <w:t>Year Celebration.</w:t>
      </w:r>
    </w:p>
    <w:p w:rsidR="00282C17" w:rsidRPr="00E27472" w:rsidRDefault="00282C17" w:rsidP="00282C17">
      <w:pPr>
        <w:jc w:val="center"/>
        <w:rPr>
          <w:rFonts w:ascii="RowdyWriting" w:hAnsi="RowdyWriting"/>
          <w:b/>
          <w:sz w:val="48"/>
          <w:szCs w:val="48"/>
        </w:rPr>
      </w:pPr>
      <w:r w:rsidRPr="00E27472">
        <w:rPr>
          <w:rFonts w:ascii="RowdyWriting" w:hAnsi="RowdyWriting"/>
          <w:b/>
          <w:sz w:val="48"/>
          <w:szCs w:val="48"/>
        </w:rPr>
        <w:t>Mega Million Reader</w:t>
      </w:r>
      <w:r w:rsidR="00D9563B" w:rsidRPr="00E27472">
        <w:rPr>
          <w:rFonts w:ascii="RowdyWriting" w:hAnsi="RowdyWriting"/>
          <w:b/>
          <w:sz w:val="48"/>
          <w:szCs w:val="48"/>
        </w:rPr>
        <w:t>s</w:t>
      </w:r>
    </w:p>
    <w:p w:rsidR="00B63A7A" w:rsidRPr="0074698D" w:rsidRDefault="00282C17" w:rsidP="0074698D">
      <w:pPr>
        <w:rPr>
          <w:rFonts w:ascii="RowdyWriting" w:hAnsi="RowdyWriting"/>
          <w:sz w:val="28"/>
          <w:szCs w:val="28"/>
        </w:rPr>
      </w:pPr>
      <w:r>
        <w:rPr>
          <w:rFonts w:ascii="RowdyWriting" w:hAnsi="RowdyWriting"/>
          <w:sz w:val="28"/>
          <w:szCs w:val="28"/>
        </w:rPr>
        <w:t>The student with the top word count</w:t>
      </w:r>
      <w:r w:rsidR="00280839">
        <w:rPr>
          <w:rFonts w:ascii="RowdyWriting" w:hAnsi="RowdyWriting"/>
          <w:sz w:val="28"/>
          <w:szCs w:val="28"/>
        </w:rPr>
        <w:t xml:space="preserve"> </w:t>
      </w:r>
      <w:r w:rsidR="000E2674">
        <w:rPr>
          <w:rFonts w:ascii="RowdyWriting" w:hAnsi="RowdyWriting"/>
          <w:sz w:val="28"/>
          <w:szCs w:val="28"/>
        </w:rPr>
        <w:t xml:space="preserve">in each grade </w:t>
      </w:r>
      <w:r w:rsidR="00280839">
        <w:rPr>
          <w:rFonts w:ascii="RowdyWriting" w:hAnsi="RowdyWriting"/>
          <w:sz w:val="28"/>
          <w:szCs w:val="28"/>
        </w:rPr>
        <w:t xml:space="preserve">at the end of the year </w:t>
      </w:r>
      <w:r>
        <w:rPr>
          <w:rFonts w:ascii="RowdyWriting" w:hAnsi="RowdyWriting"/>
          <w:sz w:val="28"/>
          <w:szCs w:val="28"/>
        </w:rPr>
        <w:t>will receive a $50.00 gift card to Barnes &amp; Noble.  The</w:t>
      </w:r>
      <w:r w:rsidR="00880C5C">
        <w:rPr>
          <w:rFonts w:ascii="RowdyWriting" w:hAnsi="RowdyWriting"/>
          <w:sz w:val="28"/>
          <w:szCs w:val="28"/>
        </w:rPr>
        <w:t>y</w:t>
      </w:r>
      <w:r w:rsidRPr="00282C17">
        <w:rPr>
          <w:rFonts w:ascii="RowdyWriting" w:hAnsi="RowdyWriting"/>
          <w:sz w:val="28"/>
          <w:szCs w:val="28"/>
        </w:rPr>
        <w:t xml:space="preserve"> </w:t>
      </w:r>
      <w:r w:rsidRPr="00B63A7A">
        <w:rPr>
          <w:rFonts w:ascii="RowdyWriting" w:hAnsi="RowdyWriting"/>
          <w:sz w:val="28"/>
          <w:szCs w:val="28"/>
        </w:rPr>
        <w:t xml:space="preserve">must have a 90% overall average, read independently within their reading zone, AND have </w:t>
      </w:r>
      <w:r w:rsidR="00880C5C">
        <w:rPr>
          <w:rFonts w:ascii="RowdyWriting" w:hAnsi="RowdyWriting"/>
          <w:sz w:val="28"/>
          <w:szCs w:val="28"/>
        </w:rPr>
        <w:t>more than</w:t>
      </w:r>
      <w:r w:rsidRPr="00B63A7A">
        <w:rPr>
          <w:rFonts w:ascii="RowdyWriting" w:hAnsi="RowdyWriting"/>
          <w:sz w:val="28"/>
          <w:szCs w:val="28"/>
        </w:rPr>
        <w:t xml:space="preserve"> 1,000,000 words documented within the AR Program by the cut-off date</w:t>
      </w:r>
      <w:r>
        <w:rPr>
          <w:rFonts w:ascii="RowdyWriting" w:hAnsi="RowdyWriting"/>
          <w:sz w:val="28"/>
          <w:szCs w:val="28"/>
        </w:rPr>
        <w:t xml:space="preserve"> to qualify as </w:t>
      </w:r>
      <w:r w:rsidR="00D9563B">
        <w:rPr>
          <w:rFonts w:ascii="RowdyWriting" w:hAnsi="RowdyWriting"/>
          <w:sz w:val="28"/>
          <w:szCs w:val="28"/>
        </w:rPr>
        <w:t>a</w:t>
      </w:r>
      <w:r>
        <w:rPr>
          <w:rFonts w:ascii="RowdyWriting" w:hAnsi="RowdyWriting"/>
          <w:sz w:val="28"/>
          <w:szCs w:val="28"/>
        </w:rPr>
        <w:t xml:space="preserve"> Mega Millionaire Reade</w:t>
      </w:r>
      <w:r w:rsidR="00880C5C">
        <w:rPr>
          <w:rFonts w:ascii="RowdyWriting" w:hAnsi="RowdyWriting"/>
          <w:sz w:val="28"/>
          <w:szCs w:val="28"/>
        </w:rPr>
        <w:t>r</w:t>
      </w:r>
      <w:r>
        <w:rPr>
          <w:rFonts w:ascii="RowdyWriting" w:hAnsi="RowdyWriting"/>
          <w:sz w:val="28"/>
          <w:szCs w:val="28"/>
        </w:rPr>
        <w:t>.</w:t>
      </w:r>
    </w:p>
    <w:sectPr w:rsidR="00B63A7A" w:rsidRPr="0074698D" w:rsidSect="00E274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wdyWriting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98D"/>
    <w:rsid w:val="000E2674"/>
    <w:rsid w:val="00280839"/>
    <w:rsid w:val="00282C17"/>
    <w:rsid w:val="003C5D79"/>
    <w:rsid w:val="00410CEC"/>
    <w:rsid w:val="004C7271"/>
    <w:rsid w:val="00512EA7"/>
    <w:rsid w:val="006B1A4F"/>
    <w:rsid w:val="0074698D"/>
    <w:rsid w:val="007E658C"/>
    <w:rsid w:val="00866C6F"/>
    <w:rsid w:val="00880C5C"/>
    <w:rsid w:val="009B09CA"/>
    <w:rsid w:val="00A3495D"/>
    <w:rsid w:val="00B41F94"/>
    <w:rsid w:val="00B63A7A"/>
    <w:rsid w:val="00C86924"/>
    <w:rsid w:val="00D9563B"/>
    <w:rsid w:val="00E27472"/>
    <w:rsid w:val="00EB4F81"/>
    <w:rsid w:val="00ED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Belk, Brenda</dc:creator>
  <cp:lastModifiedBy>Belk, Brenda</cp:lastModifiedBy>
  <cp:revision>3</cp:revision>
  <cp:lastPrinted>2014-09-26T16:25:00Z</cp:lastPrinted>
  <dcterms:created xsi:type="dcterms:W3CDTF">2014-10-01T20:54:00Z</dcterms:created>
  <dcterms:modified xsi:type="dcterms:W3CDTF">2014-10-02T15:09:00Z</dcterms:modified>
</cp:coreProperties>
</file>